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1B9CE9"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b/>
          <w:bCs/>
          <w:sz w:val="30"/>
          <w:szCs w:val="30"/>
        </w:rPr>
        <w:t>Wrocław s</w:t>
      </w:r>
      <w:r>
        <w:rPr>
          <w:rFonts w:ascii="Montserrat" w:eastAsia="Montserrat" w:hAnsi="Montserrat" w:cs="Montserrat"/>
          <w:b/>
          <w:bCs/>
          <w:sz w:val="30"/>
          <w:szCs w:val="30"/>
        </w:rPr>
        <w:t xml:space="preserve">tanie się przestrzenią doświadczeń, rozmów i sztuki. Już 22-24 czerwca odbędzie się Kongres i Festiwal Psychologiczny </w:t>
      </w:r>
      <w:proofErr w:type="spellStart"/>
      <w:r>
        <w:rPr>
          <w:rFonts w:ascii="Montserrat" w:eastAsia="Montserrat" w:hAnsi="Montserrat" w:cs="Montserrat"/>
          <w:b/>
          <w:bCs/>
          <w:sz w:val="30"/>
          <w:szCs w:val="30"/>
        </w:rPr>
        <w:t>Re_Mind</w:t>
      </w:r>
      <w:proofErr w:type="spellEnd"/>
    </w:p>
    <w:p w14:paraId="515F5BF4" w14:textId="77777777" w:rsidR="0061244E" w:rsidRDefault="00432A25">
      <w:pPr>
        <w:widowControl w:val="0"/>
        <w:spacing w:before="240" w:after="240" w:line="300" w:lineRule="auto"/>
        <w:rPr>
          <w:b/>
          <w:bCs/>
        </w:rPr>
      </w:pPr>
      <w:r>
        <w:rPr>
          <w:b/>
          <w:bCs/>
        </w:rPr>
        <w:t>Jak wyglądałaby wiedza, gdyby zamiast jej słuchać – można było jej doświadczyć? Odpowiedzią na to pytanie jest festiwalowa część K</w:t>
      </w:r>
      <w:r>
        <w:rPr>
          <w:b/>
          <w:bCs/>
        </w:rPr>
        <w:t xml:space="preserve">ongresu i Festiwalu Psychologicznego </w:t>
      </w:r>
      <w:proofErr w:type="spellStart"/>
      <w:r>
        <w:rPr>
          <w:b/>
          <w:bCs/>
        </w:rPr>
        <w:t>Re_Mind</w:t>
      </w:r>
      <w:proofErr w:type="spellEnd"/>
      <w:r>
        <w:rPr>
          <w:b/>
          <w:bCs/>
        </w:rPr>
        <w:t>, który już wkrótce zamieni Wrocław w otwarte laboratorium spotkań nauki, sztuki i codzienności.</w:t>
      </w:r>
    </w:p>
    <w:p w14:paraId="52577A27"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Kongres i Festiwal Psychologiczny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to trzydniowe wydarzenie, w tym otwarty festiwal społeczno-edukacyjno-art</w:t>
      </w:r>
      <w:r>
        <w:rPr>
          <w:rFonts w:ascii="Montserrat" w:eastAsia="Montserrat" w:hAnsi="Montserrat" w:cs="Montserrat"/>
          <w:sz w:val="20"/>
          <w:szCs w:val="20"/>
        </w:rPr>
        <w:t xml:space="preserve">ystyczny, realizowany przez Uniwersytet SWPS we współpracy ze wszystkimi publicznymi uczelniami Wrocławia oraz Uniwersytetem Opolskim. Część festiwalowa rozwija ideę Kongresu, ale wychodzi poza jego ramy – zamiast auli i </w:t>
      </w:r>
      <w:proofErr w:type="spellStart"/>
      <w:r>
        <w:rPr>
          <w:rFonts w:ascii="Montserrat" w:eastAsia="Montserrat" w:hAnsi="Montserrat" w:cs="Montserrat"/>
          <w:sz w:val="20"/>
          <w:szCs w:val="20"/>
        </w:rPr>
        <w:t>sal</w:t>
      </w:r>
      <w:proofErr w:type="spellEnd"/>
      <w:r>
        <w:rPr>
          <w:rFonts w:ascii="Montserrat" w:eastAsia="Montserrat" w:hAnsi="Montserrat" w:cs="Montserrat"/>
          <w:sz w:val="20"/>
          <w:szCs w:val="20"/>
        </w:rPr>
        <w:t xml:space="preserve"> wykładowych proponuje bezpośred</w:t>
      </w:r>
      <w:r>
        <w:rPr>
          <w:rFonts w:ascii="Montserrat" w:eastAsia="Montserrat" w:hAnsi="Montserrat" w:cs="Montserrat"/>
          <w:sz w:val="20"/>
          <w:szCs w:val="20"/>
        </w:rPr>
        <w:t xml:space="preserve">nie doświadczenie: w przestrzeni miasta, wśród ludzi, w kontakcie ze sztuką i naturą. Integralną częścią Kongresu i Festiwalu Psychologicznego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będzie adresowane do młodzieży Miasteczko Młodych, a seniorkom i seniorom dedykowane są aktywności w rama</w:t>
      </w:r>
      <w:r>
        <w:rPr>
          <w:rFonts w:ascii="Montserrat" w:eastAsia="Montserrat" w:hAnsi="Montserrat" w:cs="Montserrat"/>
          <w:sz w:val="20"/>
          <w:szCs w:val="20"/>
        </w:rPr>
        <w:t>ch Miasteczka Młodych Plus.</w:t>
      </w:r>
    </w:p>
    <w:p w14:paraId="00F61432"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 Kongres i Festiwal Psychologiczny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tworzymy jako przestrzeń rzetelnej rozmowy o człowieku i wyzwaniach współczesności. Aktywności festiwalowe są naturalnym dopełnieniem tego, o czym z udziałem naukowców, praktyków, eduk</w:t>
      </w:r>
      <w:r>
        <w:rPr>
          <w:rFonts w:ascii="Montserrat" w:eastAsia="Montserrat" w:hAnsi="Montserrat" w:cs="Montserrat"/>
          <w:sz w:val="20"/>
          <w:szCs w:val="20"/>
        </w:rPr>
        <w:t xml:space="preserve">atorów, dziennikarzy, twórców internetowych i polityków rozmawiamy podczas Kongresu – mówią inicjatorzy wydarzenia, prof. dr hab. Roman Cieślak, rektor Uniwersytetu SWPS, oraz dr Ewa </w:t>
      </w:r>
      <w:proofErr w:type="spellStart"/>
      <w:r>
        <w:rPr>
          <w:rFonts w:ascii="Montserrat" w:eastAsia="Montserrat" w:hAnsi="Montserrat" w:cs="Montserrat"/>
          <w:sz w:val="20"/>
          <w:szCs w:val="20"/>
        </w:rPr>
        <w:t>Ger</w:t>
      </w:r>
      <w:proofErr w:type="spellEnd"/>
      <w:r>
        <w:rPr>
          <w:rFonts w:ascii="Montserrat" w:eastAsia="Montserrat" w:hAnsi="Montserrat" w:cs="Montserrat"/>
          <w:sz w:val="20"/>
          <w:szCs w:val="20"/>
        </w:rPr>
        <w:t>, dyrektor generalna Uniwersytetu SWPS.</w:t>
      </w:r>
    </w:p>
    <w:p w14:paraId="7B717676"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W programie festiwalowym znala</w:t>
      </w:r>
      <w:r>
        <w:rPr>
          <w:rFonts w:ascii="Montserrat" w:eastAsia="Montserrat" w:hAnsi="Montserrat" w:cs="Montserrat"/>
          <w:sz w:val="20"/>
          <w:szCs w:val="20"/>
        </w:rPr>
        <w:t xml:space="preserve">zły się m.in. wystawy, spacery, warsztaty, debaty i spotkania z twórcami. Uczestnicy będą mogli na przykład wziąć udział w czytaniu książek przy muzyce </w:t>
      </w:r>
      <w:proofErr w:type="spellStart"/>
      <w:r>
        <w:rPr>
          <w:rFonts w:ascii="Montserrat" w:eastAsia="Montserrat" w:hAnsi="Montserrat" w:cs="Montserrat"/>
          <w:sz w:val="20"/>
          <w:szCs w:val="20"/>
        </w:rPr>
        <w:t>ambientowej</w:t>
      </w:r>
      <w:proofErr w:type="spellEnd"/>
      <w:r>
        <w:rPr>
          <w:rFonts w:ascii="Montserrat" w:eastAsia="Montserrat" w:hAnsi="Montserrat" w:cs="Montserrat"/>
          <w:sz w:val="20"/>
          <w:szCs w:val="20"/>
        </w:rPr>
        <w:t>, stworzyć własne nadruki podczas warsztatów sitodruku, posłuchać rozmów o współczesnych wyzw</w:t>
      </w:r>
      <w:r>
        <w:rPr>
          <w:rFonts w:ascii="Montserrat" w:eastAsia="Montserrat" w:hAnsi="Montserrat" w:cs="Montserrat"/>
          <w:sz w:val="20"/>
          <w:szCs w:val="20"/>
        </w:rPr>
        <w:t xml:space="preserve">aniach psychologicznych czy zobaczyć wystawy łączące sztukę z nauką i projektowaniem. </w:t>
      </w:r>
    </w:p>
    <w:p w14:paraId="4ADA84D4"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Wśród festiwalowych propozycji znajdą się takie wystawy jak: „Sen nocy letniej”, „7±2. Grafiki uczące” i „Szalone opowieści o uzdrawianiu umysłu”, a także instalacje i d</w:t>
      </w:r>
      <w:r>
        <w:rPr>
          <w:rFonts w:ascii="Montserrat" w:eastAsia="Montserrat" w:hAnsi="Montserrat" w:cs="Montserrat"/>
          <w:sz w:val="20"/>
          <w:szCs w:val="20"/>
        </w:rPr>
        <w:t xml:space="preserve">ziałania </w:t>
      </w:r>
      <w:proofErr w:type="spellStart"/>
      <w:r>
        <w:rPr>
          <w:rFonts w:ascii="Montserrat" w:eastAsia="Montserrat" w:hAnsi="Montserrat" w:cs="Montserrat"/>
          <w:sz w:val="20"/>
          <w:szCs w:val="20"/>
        </w:rPr>
        <w:t>performatywne</w:t>
      </w:r>
      <w:proofErr w:type="spellEnd"/>
      <w:r>
        <w:rPr>
          <w:rFonts w:ascii="Montserrat" w:eastAsia="Montserrat" w:hAnsi="Montserrat" w:cs="Montserrat"/>
          <w:sz w:val="20"/>
          <w:szCs w:val="20"/>
        </w:rPr>
        <w:t>, takie jak „Widmowy ogród”, „Prze/świty” czy warsztaty „Kwiaty Nocy Kupały”. Program dopełnią projekty muzyczne, w tym audiowizualny „</w:t>
      </w:r>
      <w:proofErr w:type="spellStart"/>
      <w:r>
        <w:rPr>
          <w:rFonts w:ascii="Montserrat" w:eastAsia="Montserrat" w:hAnsi="Montserrat" w:cs="Montserrat"/>
          <w:sz w:val="20"/>
          <w:szCs w:val="20"/>
        </w:rPr>
        <w:t>Random</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Check</w:t>
      </w:r>
      <w:proofErr w:type="spellEnd"/>
      <w:r>
        <w:rPr>
          <w:rFonts w:ascii="Montserrat" w:eastAsia="Montserrat" w:hAnsi="Montserrat" w:cs="Montserrat"/>
          <w:sz w:val="20"/>
          <w:szCs w:val="20"/>
        </w:rPr>
        <w:t xml:space="preserve">” i </w:t>
      </w:r>
      <w:proofErr w:type="spellStart"/>
      <w:r>
        <w:rPr>
          <w:rFonts w:ascii="Montserrat" w:eastAsia="Montserrat" w:hAnsi="Montserrat" w:cs="Montserrat"/>
          <w:sz w:val="20"/>
          <w:szCs w:val="20"/>
        </w:rPr>
        <w:t>silent</w:t>
      </w:r>
      <w:proofErr w:type="spellEnd"/>
      <w:r>
        <w:rPr>
          <w:rFonts w:ascii="Montserrat" w:eastAsia="Montserrat" w:hAnsi="Montserrat" w:cs="Montserrat"/>
          <w:sz w:val="20"/>
          <w:szCs w:val="20"/>
        </w:rPr>
        <w:t xml:space="preserve"> disco, spacery „Ulga. Doświadczanie mikro komfortu w mieście” oraz „Mapowani</w:t>
      </w:r>
      <w:r>
        <w:rPr>
          <w:rFonts w:ascii="Montserrat" w:eastAsia="Montserrat" w:hAnsi="Montserrat" w:cs="Montserrat"/>
          <w:sz w:val="20"/>
          <w:szCs w:val="20"/>
        </w:rPr>
        <w:t>e miasta przez zmysły”, a także spotkania autorskie, debaty i rozmowy poświęcone projektowaniu, które wspiera zdrowie psychiczne i fizyczne, książkom i współczesnym wyzwaniom psychologicznym.</w:t>
      </w:r>
    </w:p>
    <w:p w14:paraId="3C26970D"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lastRenderedPageBreak/>
        <w:t xml:space="preserve">Festiwalowa część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nie narzuca jednej ścieżki uczestnictw</w:t>
      </w:r>
      <w:r>
        <w:rPr>
          <w:rFonts w:ascii="Montserrat" w:eastAsia="Montserrat" w:hAnsi="Montserrat" w:cs="Montserrat"/>
          <w:sz w:val="20"/>
          <w:szCs w:val="20"/>
        </w:rPr>
        <w:t>a. Wydarzenia odbywają się równolegle w kilku lokalizacjach, a każdy może ułożyć własny plan – wybrać to, co najbardziej go interesuje, i doświadczać miasta w nowy sposób.</w:t>
      </w:r>
    </w:p>
    <w:p w14:paraId="2F7DA5FD"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Istotnym elementem Kongresu i Festiwalu Psychologicznego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są także działania </w:t>
      </w:r>
      <w:r>
        <w:rPr>
          <w:rFonts w:ascii="Montserrat" w:eastAsia="Montserrat" w:hAnsi="Montserrat" w:cs="Montserrat"/>
          <w:sz w:val="20"/>
          <w:szCs w:val="20"/>
        </w:rPr>
        <w:t>społeczne i edukacyjne, przygotowane we współpracy z wrocławskimi uczelniami i Uniwersytetem Opolskim. Dzięki temu wydarzenia festiwalowe stają się wspólną inicjatywą środowiska akademickiego i miasta, skierowaną zarówno do uczestników Kongresu, jak i mies</w:t>
      </w:r>
      <w:r>
        <w:rPr>
          <w:rFonts w:ascii="Montserrat" w:eastAsia="Montserrat" w:hAnsi="Montserrat" w:cs="Montserrat"/>
          <w:sz w:val="20"/>
          <w:szCs w:val="20"/>
        </w:rPr>
        <w:t xml:space="preserve">zkańców Wrocławia. Udział w aktywnościach festiwalowych jest otwarty. </w:t>
      </w:r>
    </w:p>
    <w:p w14:paraId="0255B3B4"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 Budowanie nowoczesnego miasta to nie tylko inwestycje, rozwój infrastruktury czy strategia </w:t>
      </w:r>
      <w:proofErr w:type="spellStart"/>
      <w:r>
        <w:rPr>
          <w:rFonts w:ascii="Montserrat" w:eastAsia="Montserrat" w:hAnsi="Montserrat" w:cs="Montserrat"/>
          <w:sz w:val="20"/>
          <w:szCs w:val="20"/>
        </w:rPr>
        <w:t>SmartCity</w:t>
      </w:r>
      <w:proofErr w:type="spellEnd"/>
      <w:r>
        <w:rPr>
          <w:rFonts w:ascii="Montserrat" w:eastAsia="Montserrat" w:hAnsi="Montserrat" w:cs="Montserrat"/>
          <w:sz w:val="20"/>
          <w:szCs w:val="20"/>
        </w:rPr>
        <w:t xml:space="preserve">, ale także wzmacnianie dobrostanu mieszkańców i mieszkanek. Dużą wartością części </w:t>
      </w:r>
      <w:r>
        <w:rPr>
          <w:rFonts w:ascii="Montserrat" w:eastAsia="Montserrat" w:hAnsi="Montserrat" w:cs="Montserrat"/>
          <w:sz w:val="20"/>
          <w:szCs w:val="20"/>
        </w:rPr>
        <w:t xml:space="preserve">festiwalowej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jest to, że wychodzi ona z </w:t>
      </w:r>
      <w:proofErr w:type="spellStart"/>
      <w:r>
        <w:rPr>
          <w:rFonts w:ascii="Montserrat" w:eastAsia="Montserrat" w:hAnsi="Montserrat" w:cs="Montserrat"/>
          <w:sz w:val="20"/>
          <w:szCs w:val="20"/>
        </w:rPr>
        <w:t>sal</w:t>
      </w:r>
      <w:proofErr w:type="spellEnd"/>
      <w:r>
        <w:rPr>
          <w:rFonts w:ascii="Montserrat" w:eastAsia="Montserrat" w:hAnsi="Montserrat" w:cs="Montserrat"/>
          <w:sz w:val="20"/>
          <w:szCs w:val="20"/>
        </w:rPr>
        <w:t xml:space="preserve"> konferencyjnych w przestrzeń miasta i otwiera Wrocławian i Wrocławianki na rozmowę o emocjach i relacjach w sposób angażujący i bliski codziennemu doświadczeniu. Dla tych mieszkańców i mieszkanek, którzy </w:t>
      </w:r>
      <w:r>
        <w:rPr>
          <w:rFonts w:ascii="Montserrat" w:eastAsia="Montserrat" w:hAnsi="Montserrat" w:cs="Montserrat"/>
          <w:sz w:val="20"/>
          <w:szCs w:val="20"/>
        </w:rPr>
        <w:t xml:space="preserve">chcieliby jednak jeszcze bardziej pogłębić swoją wiedzę psychologiczną i skorzystać także z części kongresowej, mamy dobrą wiadomość – posiadacze aplikacji Nasz Wrocław mogą liczyć na zniżkę na zakup biletów w wysokości 40 proc. – mówi Radosław Michalski, </w:t>
      </w:r>
      <w:r>
        <w:rPr>
          <w:rFonts w:ascii="Montserrat" w:eastAsia="Montserrat" w:hAnsi="Montserrat" w:cs="Montserrat"/>
          <w:sz w:val="20"/>
          <w:szCs w:val="20"/>
        </w:rPr>
        <w:t>dyrektor Departamentu Marki Miasta Urzędu Miejskiego Wrocławia.</w:t>
      </w:r>
    </w:p>
    <w:p w14:paraId="2CDBBD3C"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Inicjatorem i organizatorem Kongresu i Festiwalu Psychologicznego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jest Uniwersytet SWPS, a współorganizatorami są Miasto Wrocław i Telewizja Polska.</w:t>
      </w:r>
    </w:p>
    <w:p w14:paraId="04F76D29" w14:textId="77777777" w:rsidR="0061244E" w:rsidRDefault="00432A25">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Młodzi tworzą program dla siebie</w:t>
      </w:r>
    </w:p>
    <w:p w14:paraId="23237784"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Wa</w:t>
      </w:r>
      <w:r>
        <w:rPr>
          <w:rFonts w:ascii="Montserrat" w:eastAsia="Montserrat" w:hAnsi="Montserrat" w:cs="Montserrat"/>
          <w:sz w:val="20"/>
          <w:szCs w:val="20"/>
        </w:rPr>
        <w:t xml:space="preserve">żną częścią Kongresu i Festiwalu Psychologicznego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jest Miasteczko Młodych – przestrzeń zaprojektowana z myślą o młodych ludziach i ich potrzebach. To część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współtworzona nie tylko dla młodzieży, ale także z jej udziałem: program opiniowała </w:t>
      </w:r>
      <w:r>
        <w:rPr>
          <w:rFonts w:ascii="Montserrat" w:eastAsia="Montserrat" w:hAnsi="Montserrat" w:cs="Montserrat"/>
          <w:sz w:val="20"/>
          <w:szCs w:val="20"/>
        </w:rPr>
        <w:t>powołana specjalnie na potrzeby projektu Rada Młodzieży, która zgłaszała własne pomysły i wskazywała tematy szczególnie ważne dla swojego pokolenia.</w:t>
      </w:r>
    </w:p>
    <w:p w14:paraId="22ACD095"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Miasteczko Młodych koncentruje się na obszarach, które młodzi sami uznają za istotne: dobrostanie psychic</w:t>
      </w:r>
      <w:r>
        <w:rPr>
          <w:rFonts w:ascii="Montserrat" w:eastAsia="Montserrat" w:hAnsi="Montserrat" w:cs="Montserrat"/>
          <w:sz w:val="20"/>
          <w:szCs w:val="20"/>
        </w:rPr>
        <w:t>znym, relacjach, rozwoju osobistym, wyzwaniach współczesnego świata oraz aktywności fizycznej i łączeniu ciała z umysłem. W programie znajdą się warsztaty, działania dyskusyjne i artystyczne oraz wybrane spotkania o charakterze wykładowym, a także przestrz</w:t>
      </w:r>
      <w:r>
        <w:rPr>
          <w:rFonts w:ascii="Montserrat" w:eastAsia="Montserrat" w:hAnsi="Montserrat" w:cs="Montserrat"/>
          <w:sz w:val="20"/>
          <w:szCs w:val="20"/>
        </w:rPr>
        <w:t xml:space="preserve">eń do odpoczynku i integracji – wskazuje Sławomir </w:t>
      </w:r>
      <w:proofErr w:type="spellStart"/>
      <w:r>
        <w:rPr>
          <w:rFonts w:ascii="Montserrat" w:eastAsia="Montserrat" w:hAnsi="Montserrat" w:cs="Montserrat"/>
          <w:sz w:val="20"/>
          <w:szCs w:val="20"/>
        </w:rPr>
        <w:t>Prusakowski</w:t>
      </w:r>
      <w:proofErr w:type="spellEnd"/>
      <w:r>
        <w:rPr>
          <w:rFonts w:ascii="Montserrat" w:eastAsia="Montserrat" w:hAnsi="Montserrat" w:cs="Montserrat"/>
          <w:sz w:val="20"/>
          <w:szCs w:val="20"/>
        </w:rPr>
        <w:t xml:space="preserve"> z Uniwersytetu SWPS, koordynator Miasteczka Młodych.</w:t>
      </w:r>
    </w:p>
    <w:p w14:paraId="5ACA9E7F"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Aktywności Miasteczka Młodych odbędą się na zielonych terenach kampusu Akademii Wychowania Fizycznego im. Polskich Olimpijczyków, która jest </w:t>
      </w:r>
      <w:r>
        <w:rPr>
          <w:rFonts w:ascii="Montserrat" w:eastAsia="Montserrat" w:hAnsi="Montserrat" w:cs="Montserrat"/>
          <w:sz w:val="20"/>
          <w:szCs w:val="20"/>
        </w:rPr>
        <w:t>jego współorganizatorem.</w:t>
      </w:r>
    </w:p>
    <w:p w14:paraId="2A2F5B16"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 Cieszymy się, że na kampusie AWF Wrocław w ramach projektu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powstanie </w:t>
      </w:r>
      <w:r>
        <w:rPr>
          <w:rFonts w:ascii="Montserrat" w:eastAsia="Montserrat" w:hAnsi="Montserrat" w:cs="Montserrat"/>
          <w:sz w:val="20"/>
          <w:szCs w:val="20"/>
        </w:rPr>
        <w:lastRenderedPageBreak/>
        <w:t>Miasteczko Młodych, przestrzeń spotkań, integracji i wspólnego działania. To miejsce, w którym wiedza spotyka się z praktyką, a energia młodych ludzi tw</w:t>
      </w:r>
      <w:r>
        <w:rPr>
          <w:rFonts w:ascii="Montserrat" w:eastAsia="Montserrat" w:hAnsi="Montserrat" w:cs="Montserrat"/>
          <w:sz w:val="20"/>
          <w:szCs w:val="20"/>
        </w:rPr>
        <w:t>orzy wyjątkową atmosferę współpracy i rozwoju. Wierzymy, że takie inicjatywy są niezwykle potrzebne, ponieważ pozwalają młodym ludziom budować relacje, zdobywać doświadczenia i aktywnie uczestniczyć w życiu akademickim oraz społecznym – mówi dr hab. Tadeus</w:t>
      </w:r>
      <w:r>
        <w:rPr>
          <w:rFonts w:ascii="Montserrat" w:eastAsia="Montserrat" w:hAnsi="Montserrat" w:cs="Montserrat"/>
          <w:sz w:val="20"/>
          <w:szCs w:val="20"/>
        </w:rPr>
        <w:t>z Stefaniak, prof. AWF Wrocław, rektor Akademii Wychowania Fizycznego im. Polskich Olimpijczyków we Wrocławiu.</w:t>
      </w:r>
    </w:p>
    <w:p w14:paraId="75C61283" w14:textId="77777777" w:rsidR="0061244E" w:rsidRDefault="00432A25">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Miasteczko Młodych Plus</w:t>
      </w:r>
    </w:p>
    <w:p w14:paraId="4AC11C48"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Na historycznym terenie Klinik Uniwersytetu Medycznego we Wrocławiu przez trzy dni będzie działało Miasteczko Młodych Plu</w:t>
      </w:r>
      <w:r>
        <w:rPr>
          <w:rFonts w:ascii="Montserrat" w:eastAsia="Montserrat" w:hAnsi="Montserrat" w:cs="Montserrat"/>
          <w:sz w:val="20"/>
          <w:szCs w:val="20"/>
        </w:rPr>
        <w:t xml:space="preserve">s – przestrzeń przygotowana z myślą o seniorach. Scena </w:t>
      </w:r>
      <w:proofErr w:type="spellStart"/>
      <w:r>
        <w:rPr>
          <w:rFonts w:ascii="Montserrat" w:eastAsia="Montserrat" w:hAnsi="Montserrat" w:cs="Montserrat"/>
          <w:sz w:val="20"/>
          <w:szCs w:val="20"/>
        </w:rPr>
        <w:t>MEDex</w:t>
      </w:r>
      <w:proofErr w:type="spellEnd"/>
      <w:r>
        <w:rPr>
          <w:rFonts w:ascii="Montserrat" w:eastAsia="Montserrat" w:hAnsi="Montserrat" w:cs="Montserrat"/>
          <w:sz w:val="20"/>
          <w:szCs w:val="20"/>
        </w:rPr>
        <w:t>, Przestrzeń Zdrowia i warsztaty poświęcone m.in. rozpoznawaniu dezinformacji i budowaniu odporności na manipulację. To będą dni wypełnione rzetelną wiedzą, dobrą energią i realnym wsparciem. Akty</w:t>
      </w:r>
      <w:r>
        <w:rPr>
          <w:rFonts w:ascii="Montserrat" w:eastAsia="Montserrat" w:hAnsi="Montserrat" w:cs="Montserrat"/>
          <w:sz w:val="20"/>
          <w:szCs w:val="20"/>
        </w:rPr>
        <w:t>wności są skierowane do tych, którzy chcą żyć świadomie, aktywnie i w zdrowiu.</w:t>
      </w:r>
    </w:p>
    <w:p w14:paraId="6D66D730"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Ustanowienie przez Sejm RP roku 2026 Rokiem Profilaktyki Zdrowotnej to niezwykle ważny sygnał pokazujący, że zdrowie publiczne, edukacja zdrowotna i przeciwdziałanie dezinform</w:t>
      </w:r>
      <w:r>
        <w:rPr>
          <w:rFonts w:ascii="Montserrat" w:eastAsia="Montserrat" w:hAnsi="Montserrat" w:cs="Montserrat"/>
          <w:sz w:val="20"/>
          <w:szCs w:val="20"/>
        </w:rPr>
        <w:t>acji stają się dziś jednym z najważniejszych wyzwań społecznych. Dlatego Uniwersytet Medyczny we Wrocławiu wraz z Uniwersyteckim Szpitalem Klinicznym realizuje całoroczną kampanię „Zdrowiej wiedzieć”, której celem jest promocja profilaktyki, budowanie świa</w:t>
      </w:r>
      <w:r>
        <w:rPr>
          <w:rFonts w:ascii="Montserrat" w:eastAsia="Montserrat" w:hAnsi="Montserrat" w:cs="Montserrat"/>
          <w:sz w:val="20"/>
          <w:szCs w:val="20"/>
        </w:rPr>
        <w:t xml:space="preserve">domości zdrowotnej oraz przekazywanie rzetelnej wiedzy opartej na nauce. Udział w Kongresie i Festiwalu Psychologicznym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jest dla nas naturalnym elementem tych działań. Bardzo się cieszymy, że w agendzie kongresu znaleźli się eksperci Uniwersytetu M</w:t>
      </w:r>
      <w:r>
        <w:rPr>
          <w:rFonts w:ascii="Montserrat" w:eastAsia="Montserrat" w:hAnsi="Montserrat" w:cs="Montserrat"/>
          <w:sz w:val="20"/>
          <w:szCs w:val="20"/>
        </w:rPr>
        <w:t>edycznego we Wrocławiu, którzy będą poruszać tak ważne społecznie tematy jak zdrowie psychiczne, relacje rodzinne, wpływ technologii na człowieka, dezinformacja czy funkcjonowanie człowieka we współczesnym mieście. To pokazuje, że współczesna medycyna i na</w:t>
      </w:r>
      <w:r>
        <w:rPr>
          <w:rFonts w:ascii="Montserrat" w:eastAsia="Montserrat" w:hAnsi="Montserrat" w:cs="Montserrat"/>
          <w:sz w:val="20"/>
          <w:szCs w:val="20"/>
        </w:rPr>
        <w:t xml:space="preserve">uki o zdrowiu są dziś integralnie związane z wyzwaniami społecznymi i wymagają szerokiej współpracy ekspertów z różnych dziedzin. Bardzo ważnym elementem naszej obecności podczas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będzie również Miasteczko Młodych Plus. Nasi studenci i koła naukowe </w:t>
      </w:r>
      <w:r>
        <w:rPr>
          <w:rFonts w:ascii="Montserrat" w:eastAsia="Montserrat" w:hAnsi="Montserrat" w:cs="Montserrat"/>
          <w:sz w:val="20"/>
          <w:szCs w:val="20"/>
        </w:rPr>
        <w:t xml:space="preserve">będą promować profilaktykę zdrowotną oraz edukację w zakresie wczesnego wykrywania chorób, pokazując, jak duże znaczenie mają codzienne nawyki zdrowotne i świadome dbanie o siebie – prof. Agnieszka Piwowar, prorektor ds. studentów i dydaktyki Uniwersytetu </w:t>
      </w:r>
      <w:r>
        <w:rPr>
          <w:rFonts w:ascii="Montserrat" w:eastAsia="Montserrat" w:hAnsi="Montserrat" w:cs="Montserrat"/>
          <w:sz w:val="20"/>
          <w:szCs w:val="20"/>
        </w:rPr>
        <w:t>Medycznego we Wrocławiu.</w:t>
      </w:r>
    </w:p>
    <w:p w14:paraId="1D5A2EE5"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O edukację dotyczącą zdrowia słuchu zadba firma </w:t>
      </w:r>
      <w:proofErr w:type="spellStart"/>
      <w:r>
        <w:rPr>
          <w:rFonts w:ascii="Montserrat" w:eastAsia="Montserrat" w:hAnsi="Montserrat" w:cs="Montserrat"/>
          <w:sz w:val="20"/>
          <w:szCs w:val="20"/>
        </w:rPr>
        <w:t>Audika</w:t>
      </w:r>
      <w:proofErr w:type="spellEnd"/>
      <w:r>
        <w:rPr>
          <w:rFonts w:ascii="Montserrat" w:eastAsia="Montserrat" w:hAnsi="Montserrat" w:cs="Montserrat"/>
          <w:sz w:val="20"/>
          <w:szCs w:val="20"/>
        </w:rPr>
        <w:t xml:space="preserve">, specjalizująca się w zakresie protetyki słuchu i sponsor Kongresu i Festiwalu Psychologicznego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Uczestnicy wydarzenia będą mogli skorzystać z bezpłatnego, bezbolesnego</w:t>
      </w:r>
      <w:r>
        <w:rPr>
          <w:rFonts w:ascii="Montserrat" w:eastAsia="Montserrat" w:hAnsi="Montserrat" w:cs="Montserrat"/>
          <w:sz w:val="20"/>
          <w:szCs w:val="20"/>
        </w:rPr>
        <w:t xml:space="preserve"> i szybkiego badania słuchu wykonywanego w mobilnych gabinetach </w:t>
      </w:r>
      <w:proofErr w:type="spellStart"/>
      <w:r>
        <w:rPr>
          <w:rFonts w:ascii="Montserrat" w:eastAsia="Montserrat" w:hAnsi="Montserrat" w:cs="Montserrat"/>
          <w:sz w:val="20"/>
          <w:szCs w:val="20"/>
        </w:rPr>
        <w:t>Audika</w:t>
      </w:r>
      <w:proofErr w:type="spellEnd"/>
      <w:r>
        <w:rPr>
          <w:rFonts w:ascii="Montserrat" w:eastAsia="Montserrat" w:hAnsi="Montserrat" w:cs="Montserrat"/>
          <w:sz w:val="20"/>
          <w:szCs w:val="20"/>
        </w:rPr>
        <w:t xml:space="preserve"> zlokalizowanych na terenie Miasteczka Młodych Plus. W programie znajdzie się także prelekcja poświęcona dźwiękom, które warto usłyszeć, oraz codziennej profilaktyce i ochronie słuchu.</w:t>
      </w:r>
    </w:p>
    <w:p w14:paraId="27C5D4BE"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lastRenderedPageBreak/>
        <w:br/>
      </w:r>
      <w:r>
        <w:rPr>
          <w:rFonts w:ascii="Montserrat" w:eastAsia="Montserrat" w:hAnsi="Montserrat" w:cs="Montserrat"/>
          <w:b/>
          <w:bCs/>
          <w:sz w:val="20"/>
          <w:szCs w:val="20"/>
        </w:rPr>
        <w:t>„</w:t>
      </w:r>
      <w:proofErr w:type="spellStart"/>
      <w:r>
        <w:rPr>
          <w:rFonts w:ascii="Montserrat" w:eastAsia="Montserrat" w:hAnsi="Montserrat" w:cs="Montserrat"/>
          <w:b/>
          <w:bCs/>
          <w:sz w:val="20"/>
          <w:szCs w:val="20"/>
        </w:rPr>
        <w:t>Re_Mind</w:t>
      </w:r>
      <w:proofErr w:type="spellEnd"/>
      <w:r>
        <w:rPr>
          <w:rFonts w:ascii="Montserrat" w:eastAsia="Montserrat" w:hAnsi="Montserrat" w:cs="Montserrat"/>
          <w:b/>
          <w:bCs/>
          <w:sz w:val="20"/>
          <w:szCs w:val="20"/>
        </w:rPr>
        <w:t>. Chcę to powiedzieć”</w:t>
      </w:r>
    </w:p>
    <w:p w14:paraId="6B7F56C9"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Pierwszy dzień Kongresu i Festiwalu Psychologicznego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zwieńczy koncert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Chcę to powiedzieć” – 22 czerwca o godz. 20:30 we wrocławskiej Hali Stulecia. na scenie wystąpią m.in. Mela </w:t>
      </w:r>
      <w:proofErr w:type="spellStart"/>
      <w:r>
        <w:rPr>
          <w:rFonts w:ascii="Montserrat" w:eastAsia="Montserrat" w:hAnsi="Montserrat" w:cs="Montserrat"/>
          <w:sz w:val="20"/>
          <w:szCs w:val="20"/>
        </w:rPr>
        <w:t>Koteluk</w:t>
      </w:r>
      <w:proofErr w:type="spellEnd"/>
      <w:r>
        <w:rPr>
          <w:rFonts w:ascii="Montserrat" w:eastAsia="Montserrat" w:hAnsi="Montserrat" w:cs="Montserrat"/>
          <w:sz w:val="20"/>
          <w:szCs w:val="20"/>
        </w:rPr>
        <w:t xml:space="preserve">, Natalia Przybysz, </w:t>
      </w:r>
      <w:proofErr w:type="spellStart"/>
      <w:r>
        <w:rPr>
          <w:rFonts w:ascii="Montserrat" w:eastAsia="Montserrat" w:hAnsi="Montserrat" w:cs="Montserrat"/>
          <w:sz w:val="20"/>
          <w:szCs w:val="20"/>
        </w:rPr>
        <w:t>Wal</w:t>
      </w:r>
      <w:r>
        <w:rPr>
          <w:rFonts w:ascii="Montserrat" w:eastAsia="Montserrat" w:hAnsi="Montserrat" w:cs="Montserrat"/>
          <w:sz w:val="20"/>
          <w:szCs w:val="20"/>
        </w:rPr>
        <w:t>uśKraksaKryzys</w:t>
      </w:r>
      <w:proofErr w:type="spellEnd"/>
      <w:r>
        <w:rPr>
          <w:rFonts w:ascii="Montserrat" w:eastAsia="Montserrat" w:hAnsi="Montserrat" w:cs="Montserrat"/>
          <w:sz w:val="20"/>
          <w:szCs w:val="20"/>
        </w:rPr>
        <w:t xml:space="preserve"> oraz inne gwiazdy polskiej sceny muzycznej. Tytuł koncertu zapowiada występy artystów, którzy zaprezentują się publiczności z nieco innej, bardziej osobistej strony. Wykonawcy w autorski sposób wyrażą własne refleksje na temat wymiany myśli </w:t>
      </w:r>
      <w:r>
        <w:rPr>
          <w:rFonts w:ascii="Montserrat" w:eastAsia="Montserrat" w:hAnsi="Montserrat" w:cs="Montserrat"/>
          <w:sz w:val="20"/>
          <w:szCs w:val="20"/>
        </w:rPr>
        <w:t xml:space="preserve">z drugim człowiekiem, ludzkich emocji i doświadczeń. Wydarzenie dla uczestników Kongresu i Festiwalu Psychologicznego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wyprodukuje TVP, a retransmisja koncertu odbędzie się 30 czerwca o godzinie 20:30 w TVP1. </w:t>
      </w:r>
    </w:p>
    <w:p w14:paraId="0F314E17"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b/>
          <w:bCs/>
          <w:sz w:val="20"/>
          <w:szCs w:val="20"/>
        </w:rPr>
        <w:t>Sztuka jako język, miasto jako laborato</w:t>
      </w:r>
      <w:r>
        <w:rPr>
          <w:rFonts w:ascii="Montserrat" w:eastAsia="Montserrat" w:hAnsi="Montserrat" w:cs="Montserrat"/>
          <w:b/>
          <w:bCs/>
          <w:sz w:val="20"/>
          <w:szCs w:val="20"/>
        </w:rPr>
        <w:t>rium</w:t>
      </w:r>
    </w:p>
    <w:p w14:paraId="718D7F93"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Częścią aktywności festiwalowych będą wystawy pokazujące, że sztuka może być narzędziem myślenia o psychice, pamięci i sposobach poznawania świata. W programie znajdzie się m.in. „Sen nocy letniej” – cykl wystaw i działań artystycznych rozwijanych wok</w:t>
      </w:r>
      <w:r>
        <w:rPr>
          <w:rFonts w:ascii="Montserrat" w:eastAsia="Montserrat" w:hAnsi="Montserrat" w:cs="Montserrat"/>
          <w:sz w:val="20"/>
          <w:szCs w:val="20"/>
        </w:rPr>
        <w:t>ół Hali Stulecia, Pergoli, Parku Szczytnickiego i Czasoprzestrzeni. Instalacje, wydarzenia i wystawy zbudują atmosferę zawieszenia między jawą, snem i wyobraźnią.</w:t>
      </w:r>
    </w:p>
    <w:p w14:paraId="5C642595"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Wśród prezentowanych projektów pojawi się również wystawa „7±2. Grafiki uczące”, pokazująca, </w:t>
      </w:r>
      <w:r>
        <w:rPr>
          <w:rFonts w:ascii="Montserrat" w:eastAsia="Montserrat" w:hAnsi="Montserrat" w:cs="Montserrat"/>
          <w:sz w:val="20"/>
          <w:szCs w:val="20"/>
        </w:rPr>
        <w:t>jak obrazy pomagają rozumieć świat i jak projektowanie może wspierać proces uczenia się. Ważnym punktem programu będzie także „Szalone opowieści o uzdrawianiu umysłu” – wystawa ilustracji Gosi Kulik, łącząca temat zdrowia psychicznego z językiem ilustracji</w:t>
      </w:r>
      <w:r>
        <w:rPr>
          <w:rFonts w:ascii="Montserrat" w:eastAsia="Montserrat" w:hAnsi="Montserrat" w:cs="Montserrat"/>
          <w:sz w:val="20"/>
          <w:szCs w:val="20"/>
        </w:rPr>
        <w:t xml:space="preserve"> i wizualnej narracji.</w:t>
      </w:r>
      <w:r>
        <w:rPr>
          <w:rFonts w:ascii="Montserrat" w:eastAsia="Montserrat" w:hAnsi="Montserrat" w:cs="Montserrat"/>
          <w:sz w:val="20"/>
          <w:szCs w:val="20"/>
        </w:rPr>
        <w:br/>
      </w:r>
      <w:r>
        <w:rPr>
          <w:rFonts w:ascii="Montserrat" w:eastAsia="Montserrat" w:hAnsi="Montserrat" w:cs="Montserrat"/>
          <w:sz w:val="20"/>
          <w:szCs w:val="20"/>
        </w:rPr>
        <w:br/>
        <w:t xml:space="preserve">Program festiwalowej części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dopełnią instalacje i działania </w:t>
      </w:r>
      <w:proofErr w:type="spellStart"/>
      <w:r>
        <w:rPr>
          <w:rFonts w:ascii="Montserrat" w:eastAsia="Montserrat" w:hAnsi="Montserrat" w:cs="Montserrat"/>
          <w:sz w:val="20"/>
          <w:szCs w:val="20"/>
        </w:rPr>
        <w:t>performatywne</w:t>
      </w:r>
      <w:proofErr w:type="spellEnd"/>
      <w:r>
        <w:rPr>
          <w:rFonts w:ascii="Montserrat" w:eastAsia="Montserrat" w:hAnsi="Montserrat" w:cs="Montserrat"/>
          <w:sz w:val="20"/>
          <w:szCs w:val="20"/>
        </w:rPr>
        <w:t>, które otworzą przestrzeń dla doświadczeń bardziej ulotnych, zmysłowych i symbolicznych. Wśród nich znajdą się projekty „Widmowy ogród” Anny Bujak i „</w:t>
      </w:r>
      <w:r>
        <w:rPr>
          <w:rFonts w:ascii="Montserrat" w:eastAsia="Montserrat" w:hAnsi="Montserrat" w:cs="Montserrat"/>
          <w:sz w:val="20"/>
          <w:szCs w:val="20"/>
        </w:rPr>
        <w:t xml:space="preserve">Prze/świty” Magdaleny </w:t>
      </w:r>
      <w:proofErr w:type="spellStart"/>
      <w:r>
        <w:rPr>
          <w:rFonts w:ascii="Montserrat" w:eastAsia="Montserrat" w:hAnsi="Montserrat" w:cs="Montserrat"/>
          <w:sz w:val="20"/>
          <w:szCs w:val="20"/>
        </w:rPr>
        <w:t>Pińczyńskiej</w:t>
      </w:r>
      <w:proofErr w:type="spellEnd"/>
      <w:r>
        <w:rPr>
          <w:rFonts w:ascii="Montserrat" w:eastAsia="Montserrat" w:hAnsi="Montserrat" w:cs="Montserrat"/>
          <w:sz w:val="20"/>
          <w:szCs w:val="20"/>
        </w:rPr>
        <w:t>, a także działania wizualne wykorzystujące motyw „duszków”.</w:t>
      </w:r>
    </w:p>
    <w:p w14:paraId="0902B6A6"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Uczestnicy aktywności festiwalowych będą mogli również wziąć udział w warsztatach </w:t>
      </w:r>
      <w:proofErr w:type="spellStart"/>
      <w:r>
        <w:rPr>
          <w:rFonts w:ascii="Montserrat" w:eastAsia="Montserrat" w:hAnsi="Montserrat" w:cs="Montserrat"/>
          <w:sz w:val="20"/>
          <w:szCs w:val="20"/>
        </w:rPr>
        <w:t>performatywnych</w:t>
      </w:r>
      <w:proofErr w:type="spellEnd"/>
      <w:r>
        <w:rPr>
          <w:rFonts w:ascii="Montserrat" w:eastAsia="Montserrat" w:hAnsi="Montserrat" w:cs="Montserrat"/>
          <w:sz w:val="20"/>
          <w:szCs w:val="20"/>
        </w:rPr>
        <w:t xml:space="preserve"> „Kwiaty Nocy Kupały” prowadzonych przez Paulinę Matusiak i wień</w:t>
      </w:r>
      <w:r>
        <w:rPr>
          <w:rFonts w:ascii="Montserrat" w:eastAsia="Montserrat" w:hAnsi="Montserrat" w:cs="Montserrat"/>
          <w:sz w:val="20"/>
          <w:szCs w:val="20"/>
        </w:rPr>
        <w:t>czącej je paradzie. To propozycja osadzona w rytuale, pracy z wyobraźnią i wspólnotowym doświadczeniu działania.</w:t>
      </w:r>
    </w:p>
    <w:p w14:paraId="4825B8E6"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b/>
          <w:bCs/>
          <w:sz w:val="20"/>
          <w:szCs w:val="20"/>
        </w:rPr>
        <w:t>Dźwięk, ruch i dobrostan</w:t>
      </w:r>
    </w:p>
    <w:p w14:paraId="6A332B0A"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Kongres i Festiwal Psychologiczny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będzie również zaproszeniem do słuchania i poruszania się w rytmie, który sp</w:t>
      </w:r>
      <w:r>
        <w:rPr>
          <w:rFonts w:ascii="Montserrat" w:eastAsia="Montserrat" w:hAnsi="Montserrat" w:cs="Montserrat"/>
          <w:sz w:val="20"/>
          <w:szCs w:val="20"/>
        </w:rPr>
        <w:t>rzyja dobrostanowi. W programie znajdą się projekty muzyczne, takie jak audiowizualny „</w:t>
      </w:r>
      <w:proofErr w:type="spellStart"/>
      <w:r>
        <w:rPr>
          <w:rFonts w:ascii="Montserrat" w:eastAsia="Montserrat" w:hAnsi="Montserrat" w:cs="Montserrat"/>
          <w:sz w:val="20"/>
          <w:szCs w:val="20"/>
        </w:rPr>
        <w:t>Random</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Check</w:t>
      </w:r>
      <w:proofErr w:type="spellEnd"/>
      <w:r>
        <w:rPr>
          <w:rFonts w:ascii="Montserrat" w:eastAsia="Montserrat" w:hAnsi="Montserrat" w:cs="Montserrat"/>
          <w:sz w:val="20"/>
          <w:szCs w:val="20"/>
        </w:rPr>
        <w:t xml:space="preserve">” – tworzony we współpracy Akademii Muzycznej i Akademii Sztuk Pięknych we Wrocławiu, a także </w:t>
      </w:r>
      <w:proofErr w:type="spellStart"/>
      <w:r>
        <w:rPr>
          <w:rFonts w:ascii="Montserrat" w:eastAsia="Montserrat" w:hAnsi="Montserrat" w:cs="Montserrat"/>
          <w:sz w:val="20"/>
          <w:szCs w:val="20"/>
        </w:rPr>
        <w:t>silent</w:t>
      </w:r>
      <w:proofErr w:type="spellEnd"/>
      <w:r>
        <w:rPr>
          <w:rFonts w:ascii="Montserrat" w:eastAsia="Montserrat" w:hAnsi="Montserrat" w:cs="Montserrat"/>
          <w:sz w:val="20"/>
          <w:szCs w:val="20"/>
        </w:rPr>
        <w:t xml:space="preserve"> disco – wydarzenie, </w:t>
      </w:r>
      <w:r>
        <w:rPr>
          <w:rFonts w:ascii="Montserrat" w:eastAsia="Montserrat" w:hAnsi="Montserrat" w:cs="Montserrat"/>
          <w:sz w:val="20"/>
          <w:szCs w:val="20"/>
        </w:rPr>
        <w:lastRenderedPageBreak/>
        <w:t>które podkreśla, że swobodny taniec,</w:t>
      </w:r>
      <w:r>
        <w:rPr>
          <w:rFonts w:ascii="Montserrat" w:eastAsia="Montserrat" w:hAnsi="Montserrat" w:cs="Montserrat"/>
          <w:sz w:val="20"/>
          <w:szCs w:val="20"/>
        </w:rPr>
        <w:t xml:space="preserve"> indywidualne przeżywanie muzyki i ruch bez presji oceny mogą być formą regulacji napięcia, odzyskiwania lekkości i budowania kontaktu z własnym ciałem.</w:t>
      </w:r>
    </w:p>
    <w:p w14:paraId="48071685" w14:textId="77777777" w:rsidR="0061244E" w:rsidRDefault="00432A25">
      <w:pPr>
        <w:widowControl w:val="0"/>
        <w:spacing w:before="240" w:after="240" w:line="300" w:lineRule="auto"/>
        <w:rPr>
          <w:rFonts w:ascii="Montserrat" w:eastAsia="Montserrat" w:hAnsi="Montserrat" w:cs="Montserrat"/>
          <w:sz w:val="20"/>
          <w:szCs w:val="20"/>
        </w:rPr>
      </w:pP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zaprasza także do uważnego przeżywania miasta. W programie znajdą się spacery, takie jak „Ulga.</w:t>
      </w:r>
      <w:r>
        <w:rPr>
          <w:rFonts w:ascii="Montserrat" w:eastAsia="Montserrat" w:hAnsi="Montserrat" w:cs="Montserrat"/>
          <w:sz w:val="20"/>
          <w:szCs w:val="20"/>
        </w:rPr>
        <w:t xml:space="preserve"> Doświadczanie mikro komfortu w mieście” czy „Mapowanie miasta przez zmysły”. To propozycje, które pokazują, że przestrzeń miejska może być czytana nie tylko przez architekturę i funkcję, ale również przez emocje, napięcia, przyjemność, ulgę i sensoryczne </w:t>
      </w:r>
      <w:r>
        <w:rPr>
          <w:rFonts w:ascii="Montserrat" w:eastAsia="Montserrat" w:hAnsi="Montserrat" w:cs="Montserrat"/>
          <w:sz w:val="20"/>
          <w:szCs w:val="20"/>
        </w:rPr>
        <w:t>doświadczenie codzienności.</w:t>
      </w:r>
    </w:p>
    <w:p w14:paraId="52F7B7C5"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b/>
          <w:bCs/>
          <w:sz w:val="20"/>
          <w:szCs w:val="20"/>
        </w:rPr>
        <w:t>Projektowanie, które wspiera życie</w:t>
      </w:r>
    </w:p>
    <w:p w14:paraId="0451D70A"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Szczególne miejsce w programie zajmie blok poświęcony projektowaniu prozdrowotnemu. To propozycja dla wszystkich, którzy chcą przyjrzeć się temu, jak przestrzeń publiczna wpływa na nasze samopoczucie, relacje i codzienne funkcjonowanie. W tej części progra</w:t>
      </w:r>
      <w:r>
        <w:rPr>
          <w:rFonts w:ascii="Montserrat" w:eastAsia="Montserrat" w:hAnsi="Montserrat" w:cs="Montserrat"/>
          <w:sz w:val="20"/>
          <w:szCs w:val="20"/>
        </w:rPr>
        <w:t xml:space="preserve">mu zaplanowano liczne warsztaty, spotkania, panele dyskusyjne i rozmowy w </w:t>
      </w:r>
      <w:proofErr w:type="spellStart"/>
      <w:r>
        <w:rPr>
          <w:rFonts w:ascii="Montserrat" w:eastAsia="Montserrat" w:hAnsi="Montserrat" w:cs="Montserrat"/>
          <w:sz w:val="20"/>
          <w:szCs w:val="20"/>
        </w:rPr>
        <w:t>Żyjni</w:t>
      </w:r>
      <w:proofErr w:type="spellEnd"/>
      <w:r>
        <w:rPr>
          <w:rFonts w:ascii="Montserrat" w:eastAsia="Montserrat" w:hAnsi="Montserrat" w:cs="Montserrat"/>
          <w:sz w:val="20"/>
          <w:szCs w:val="20"/>
        </w:rPr>
        <w:t xml:space="preserve"> oraz Barbarze - Wrocławskim Instytucie Kultury.</w:t>
      </w:r>
    </w:p>
    <w:p w14:paraId="52B33F46"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To właśnie tu festiwal najmocniej pokaże, że dobrze zaprojektowane otoczenie może wspierać regenerację, budować poczucie bezpi</w:t>
      </w:r>
      <w:r>
        <w:rPr>
          <w:rFonts w:ascii="Montserrat" w:eastAsia="Montserrat" w:hAnsi="Montserrat" w:cs="Montserrat"/>
          <w:sz w:val="20"/>
          <w:szCs w:val="20"/>
        </w:rPr>
        <w:t xml:space="preserve">eczeństwa i poprawiać jakość życia. Mądre planowanie miast i przestrzeni publicznych wpływa na nasze samopoczucie i relacje społeczne, zamiast leczyć zapobiega przeciążeniu, </w:t>
      </w:r>
      <w:proofErr w:type="spellStart"/>
      <w:r>
        <w:rPr>
          <w:rFonts w:ascii="Montserrat" w:eastAsia="Montserrat" w:hAnsi="Montserrat" w:cs="Montserrat"/>
          <w:sz w:val="20"/>
          <w:szCs w:val="20"/>
        </w:rPr>
        <w:t>przebodźcowaniu</w:t>
      </w:r>
      <w:proofErr w:type="spellEnd"/>
      <w:r>
        <w:rPr>
          <w:rFonts w:ascii="Montserrat" w:eastAsia="Montserrat" w:hAnsi="Montserrat" w:cs="Montserrat"/>
          <w:sz w:val="20"/>
          <w:szCs w:val="20"/>
        </w:rPr>
        <w:t xml:space="preserve"> i presji – podkreśla dr Agnieszka Jacobson-Cielecka, dziekan Wydzi</w:t>
      </w:r>
      <w:r>
        <w:rPr>
          <w:rFonts w:ascii="Montserrat" w:eastAsia="Montserrat" w:hAnsi="Montserrat" w:cs="Montserrat"/>
          <w:sz w:val="20"/>
          <w:szCs w:val="20"/>
        </w:rPr>
        <w:t xml:space="preserve">ału Projektowania Uniwersytetu SWPS, kuratorka Festiwalu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w:t>
      </w:r>
    </w:p>
    <w:p w14:paraId="418F3373" w14:textId="77777777" w:rsidR="0061244E" w:rsidRDefault="00432A25">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Spotkania warte czasu</w:t>
      </w:r>
    </w:p>
    <w:p w14:paraId="2DB5A682"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Strefa Książki to seria rozmów – z autorami</w:t>
      </w:r>
      <w:r>
        <w:rPr>
          <w:rFonts w:ascii="Montserrat" w:eastAsia="Montserrat" w:hAnsi="Montserrat" w:cs="Montserrat"/>
          <w:sz w:val="20"/>
          <w:szCs w:val="20"/>
        </w:rPr>
        <w:t xml:space="preserve">, ilustratorami i projektantami. Wielu prelegentów Kongresu to autorzy książek, które właśnie ukazały się na rynku. Publiczność będzie mogła wziąć udział w rozmowach z twórcami i autorami, m.in. z Josephem </w:t>
      </w:r>
      <w:proofErr w:type="spellStart"/>
      <w:r>
        <w:rPr>
          <w:rFonts w:ascii="Montserrat" w:eastAsia="Montserrat" w:hAnsi="Montserrat" w:cs="Montserrat"/>
          <w:sz w:val="20"/>
          <w:szCs w:val="20"/>
        </w:rPr>
        <w:t>Ferrarim</w:t>
      </w:r>
      <w:proofErr w:type="spellEnd"/>
      <w:r>
        <w:rPr>
          <w:rFonts w:ascii="Montserrat" w:eastAsia="Montserrat" w:hAnsi="Montserrat" w:cs="Montserrat"/>
          <w:sz w:val="20"/>
          <w:szCs w:val="20"/>
        </w:rPr>
        <w:t xml:space="preserve">, psychologiem z </w:t>
      </w:r>
      <w:proofErr w:type="spellStart"/>
      <w:r>
        <w:rPr>
          <w:rFonts w:ascii="Montserrat" w:eastAsia="Montserrat" w:hAnsi="Montserrat" w:cs="Montserrat"/>
          <w:sz w:val="20"/>
          <w:szCs w:val="20"/>
        </w:rPr>
        <w:t>DePaul</w:t>
      </w:r>
      <w:proofErr w:type="spellEnd"/>
      <w:r>
        <w:rPr>
          <w:rFonts w:ascii="Montserrat" w:eastAsia="Montserrat" w:hAnsi="Montserrat" w:cs="Montserrat"/>
          <w:sz w:val="20"/>
          <w:szCs w:val="20"/>
        </w:rPr>
        <w:t xml:space="preserve"> University i jedny</w:t>
      </w:r>
      <w:r>
        <w:rPr>
          <w:rFonts w:ascii="Montserrat" w:eastAsia="Montserrat" w:hAnsi="Montserrat" w:cs="Montserrat"/>
          <w:sz w:val="20"/>
          <w:szCs w:val="20"/>
        </w:rPr>
        <w:t>m z najważniejszych badaczy prokrastynacji na świecie – spotkaniu towarzyszyć będzie pokaz filmu.</w:t>
      </w:r>
    </w:p>
    <w:p w14:paraId="2CC19A00"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Organizatorzy zapraszają też na </w:t>
      </w:r>
      <w:proofErr w:type="spellStart"/>
      <w:r>
        <w:rPr>
          <w:rFonts w:ascii="Montserrat" w:eastAsia="Montserrat" w:hAnsi="Montserrat" w:cs="Montserrat"/>
          <w:sz w:val="20"/>
          <w:szCs w:val="20"/>
        </w:rPr>
        <w:t>Book</w:t>
      </w:r>
      <w:proofErr w:type="spellEnd"/>
      <w:r>
        <w:rPr>
          <w:rFonts w:ascii="Montserrat" w:eastAsia="Montserrat" w:hAnsi="Montserrat" w:cs="Montserrat"/>
          <w:sz w:val="20"/>
          <w:szCs w:val="20"/>
        </w:rPr>
        <w:t xml:space="preserve"> </w:t>
      </w:r>
      <w:proofErr w:type="spellStart"/>
      <w:r>
        <w:rPr>
          <w:rFonts w:ascii="Montserrat" w:eastAsia="Montserrat" w:hAnsi="Montserrat" w:cs="Montserrat"/>
          <w:sz w:val="20"/>
          <w:szCs w:val="20"/>
        </w:rPr>
        <w:t>Rave</w:t>
      </w:r>
      <w:proofErr w:type="spellEnd"/>
      <w:r>
        <w:rPr>
          <w:rFonts w:ascii="Montserrat" w:eastAsia="Montserrat" w:hAnsi="Montserrat" w:cs="Montserrat"/>
          <w:sz w:val="20"/>
          <w:szCs w:val="20"/>
        </w:rPr>
        <w:t xml:space="preserve"> Tutaj Podcast – wydarzenie łączące czytanie, słuchanie i bycie razem w swobodnej atmosferze. </w:t>
      </w:r>
    </w:p>
    <w:p w14:paraId="1A3DC480"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Ważnym elementem progr</w:t>
      </w:r>
      <w:r>
        <w:rPr>
          <w:rFonts w:ascii="Montserrat" w:eastAsia="Montserrat" w:hAnsi="Montserrat" w:cs="Montserrat"/>
          <w:sz w:val="20"/>
          <w:szCs w:val="20"/>
        </w:rPr>
        <w:t>amu będą otwarte dla publiczności debaty. Takie jak np. debata o szczęściu, w której udział wezmą Tomasz Franc, psycholog, psychoterapeuta i duszpasterz, od lat zajmujący się towarzyszeniem osobom w ich zmaganiach duchowych i emocjonalnych, i Tomasz Stawis</w:t>
      </w:r>
      <w:r>
        <w:rPr>
          <w:rFonts w:ascii="Montserrat" w:eastAsia="Montserrat" w:hAnsi="Montserrat" w:cs="Montserrat"/>
          <w:sz w:val="20"/>
          <w:szCs w:val="20"/>
        </w:rPr>
        <w:t xml:space="preserve">zyński, filozof, eseista i publicysta, znany z krytycznego i pogłębionego spojrzenia na współczesną kulturę oraz jej mity dotyczące szczęścia, sukcesu i samorealizacji. W roli moderatora wystąpi  Tomasz </w:t>
      </w:r>
      <w:proofErr w:type="spellStart"/>
      <w:r>
        <w:rPr>
          <w:rFonts w:ascii="Montserrat" w:eastAsia="Montserrat" w:hAnsi="Montserrat" w:cs="Montserrat"/>
          <w:sz w:val="20"/>
          <w:szCs w:val="20"/>
        </w:rPr>
        <w:t>Zaleśkiewicz</w:t>
      </w:r>
      <w:proofErr w:type="spellEnd"/>
      <w:r>
        <w:rPr>
          <w:rFonts w:ascii="Montserrat" w:eastAsia="Montserrat" w:hAnsi="Montserrat" w:cs="Montserrat"/>
          <w:sz w:val="20"/>
          <w:szCs w:val="20"/>
        </w:rPr>
        <w:t xml:space="preserve">, psycholog i badacz, specjalizujący się </w:t>
      </w:r>
      <w:r>
        <w:rPr>
          <w:rFonts w:ascii="Montserrat" w:eastAsia="Montserrat" w:hAnsi="Montserrat" w:cs="Montserrat"/>
          <w:sz w:val="20"/>
          <w:szCs w:val="20"/>
        </w:rPr>
        <w:t>w tematyce podejmowania przez ludzi decyzji.</w:t>
      </w:r>
    </w:p>
    <w:p w14:paraId="4EA81573"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b/>
          <w:bCs/>
          <w:sz w:val="20"/>
          <w:szCs w:val="20"/>
        </w:rPr>
        <w:lastRenderedPageBreak/>
        <w:t>Kongres i Festiwal – dwie perspektywy tej samej rozmowy</w:t>
      </w:r>
    </w:p>
    <w:p w14:paraId="214BCA66"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xml:space="preserve">Kongres i Festiwal Psychologiczny </w:t>
      </w: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zgromadzi naukowców, terapeutów, twórców i praktyków, którzy będą rozmawiać o tym, czego potrzebuje człowiek, by </w:t>
      </w:r>
      <w:r>
        <w:rPr>
          <w:rFonts w:ascii="Montserrat" w:eastAsia="Montserrat" w:hAnsi="Montserrat" w:cs="Montserrat"/>
          <w:sz w:val="20"/>
          <w:szCs w:val="20"/>
        </w:rPr>
        <w:t>dobrze żyć. To miejsce spotkania wiedzy akademickiej z praktyką, debaty naukowej z pytaniami, które zadajemy sobie na co dzień.</w:t>
      </w:r>
    </w:p>
    <w:p w14:paraId="73A07AED" w14:textId="77777777" w:rsidR="0061244E" w:rsidRDefault="00432A25">
      <w:pPr>
        <w:widowControl w:val="0"/>
        <w:spacing w:before="240" w:after="240" w:line="300" w:lineRule="auto"/>
        <w:rPr>
          <w:rFonts w:ascii="Montserrat" w:eastAsia="Montserrat" w:hAnsi="Montserrat" w:cs="Montserrat"/>
          <w:sz w:val="20"/>
          <w:szCs w:val="20"/>
        </w:rPr>
      </w:pPr>
      <w:r>
        <w:rPr>
          <w:rFonts w:ascii="Montserrat" w:eastAsia="Montserrat" w:hAnsi="Montserrat" w:cs="Montserrat"/>
          <w:sz w:val="20"/>
          <w:szCs w:val="20"/>
        </w:rPr>
        <w:t>– Naszym celem jest osadzenie naukowej wiedzy opartej na badaniach w realnym i żywym kontekście codzienności. Będziemy rozmawiać</w:t>
      </w:r>
      <w:r>
        <w:rPr>
          <w:rFonts w:ascii="Montserrat" w:eastAsia="Montserrat" w:hAnsi="Montserrat" w:cs="Montserrat"/>
          <w:sz w:val="20"/>
          <w:szCs w:val="20"/>
        </w:rPr>
        <w:t xml:space="preserve"> o sztuce i projektowaniu w dedykowanych jej przestrzeniach i bezpośrednim kontakcie z dziełami i twórcami, a o środowisku, zdrowiu i terapeutycznych możliwościach projektowania, przyglądając się miastu i otoczeni zielenią. O relacjach będziemy myśleć, doś</w:t>
      </w:r>
      <w:r>
        <w:rPr>
          <w:rFonts w:ascii="Montserrat" w:eastAsia="Montserrat" w:hAnsi="Montserrat" w:cs="Montserrat"/>
          <w:sz w:val="20"/>
          <w:szCs w:val="20"/>
        </w:rPr>
        <w:t>wiadczając miejsc i słuchając ludzi. Odkrywając malownicze okolice Hali Stulecia i poznając ciekawe fragmenty Wrocławia, poszerzymy granice świata, który znamy i rozumiemy – wyjaśnia dr Agnieszka Jacobson-Cielecka.</w:t>
      </w:r>
    </w:p>
    <w:p w14:paraId="6E98C810" w14:textId="77777777" w:rsidR="0061244E" w:rsidRDefault="00432A25">
      <w:pPr>
        <w:widowControl w:val="0"/>
        <w:spacing w:before="240" w:after="240" w:line="300" w:lineRule="auto"/>
        <w:rPr>
          <w:rFonts w:ascii="Montserrat" w:eastAsia="Montserrat" w:hAnsi="Montserrat" w:cs="Montserrat"/>
          <w:sz w:val="20"/>
          <w:szCs w:val="20"/>
        </w:rPr>
      </w:pPr>
      <w:proofErr w:type="spellStart"/>
      <w:r>
        <w:rPr>
          <w:rFonts w:ascii="Montserrat" w:eastAsia="Montserrat" w:hAnsi="Montserrat" w:cs="Montserrat"/>
          <w:sz w:val="20"/>
          <w:szCs w:val="20"/>
        </w:rPr>
        <w:t>Re_Mind</w:t>
      </w:r>
      <w:proofErr w:type="spellEnd"/>
      <w:r>
        <w:rPr>
          <w:rFonts w:ascii="Montserrat" w:eastAsia="Montserrat" w:hAnsi="Montserrat" w:cs="Montserrat"/>
          <w:sz w:val="20"/>
          <w:szCs w:val="20"/>
        </w:rPr>
        <w:t xml:space="preserve"> zaprasza do udziału w wydarzeniac</w:t>
      </w:r>
      <w:r>
        <w:rPr>
          <w:rFonts w:ascii="Montserrat" w:eastAsia="Montserrat" w:hAnsi="Montserrat" w:cs="Montserrat"/>
          <w:sz w:val="20"/>
          <w:szCs w:val="20"/>
        </w:rPr>
        <w:t>h festiwalowych nie tylko uczestników kongresu, lecz także mieszkanki i mieszkańców miasta. Bo o psychologii można nie tylko słuchać. Można ją także zobaczyć, usłyszeć i poczuć. Udział w wydarzeniach festiwalowych jest otwarty.</w:t>
      </w:r>
    </w:p>
    <w:p w14:paraId="763FF24A" w14:textId="77777777" w:rsidR="0061244E" w:rsidRDefault="00432A25">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sz w:val="20"/>
          <w:szCs w:val="20"/>
        </w:rPr>
        <w:t>Szczegółowy program wydarzen</w:t>
      </w:r>
      <w:r>
        <w:rPr>
          <w:rFonts w:ascii="Montserrat" w:eastAsia="Montserrat" w:hAnsi="Montserrat" w:cs="Montserrat"/>
          <w:sz w:val="20"/>
          <w:szCs w:val="20"/>
        </w:rPr>
        <w:t xml:space="preserve">ia dostępny jest na </w:t>
      </w:r>
      <w:hyperlink r:id="rId6">
        <w:r>
          <w:rPr>
            <w:rFonts w:ascii="Montserrat" w:eastAsia="Montserrat" w:hAnsi="Montserrat" w:cs="Montserrat"/>
            <w:b/>
            <w:bCs/>
            <w:color w:val="1155CC"/>
            <w:sz w:val="20"/>
            <w:szCs w:val="20"/>
            <w:u w:val="single"/>
          </w:rPr>
          <w:t>stroni</w:t>
        </w:r>
      </w:hyperlink>
      <w:hyperlink r:id="rId7">
        <w:r>
          <w:rPr>
            <w:rFonts w:ascii="Montserrat" w:eastAsia="Montserrat" w:hAnsi="Montserrat" w:cs="Montserrat"/>
            <w:b/>
            <w:bCs/>
            <w:color w:val="1155CC"/>
            <w:sz w:val="20"/>
            <w:szCs w:val="20"/>
            <w:u w:val="single"/>
          </w:rPr>
          <w:t>e</w:t>
        </w:r>
      </w:hyperlink>
      <w:r>
        <w:rPr>
          <w:rFonts w:ascii="Montserrat" w:eastAsia="Montserrat" w:hAnsi="Montserrat" w:cs="Montserrat"/>
          <w:b/>
          <w:bCs/>
          <w:sz w:val="20"/>
          <w:szCs w:val="20"/>
        </w:rPr>
        <w:t>.</w:t>
      </w:r>
    </w:p>
    <w:p w14:paraId="0E3EF10E" w14:textId="77777777" w:rsidR="0061244E" w:rsidRDefault="00432A25">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 xml:space="preserve">Organizatorzy, partnerzy i patroni Kongresu i Festiwalu Psychologicznego </w:t>
      </w:r>
      <w:proofErr w:type="spellStart"/>
      <w:r>
        <w:rPr>
          <w:rFonts w:ascii="Montserrat" w:eastAsia="Montserrat" w:hAnsi="Montserrat" w:cs="Montserrat"/>
          <w:b/>
          <w:bCs/>
          <w:sz w:val="20"/>
          <w:szCs w:val="20"/>
        </w:rPr>
        <w:t>Re_Mind</w:t>
      </w:r>
      <w:proofErr w:type="spellEnd"/>
    </w:p>
    <w:p w14:paraId="28F82BEF" w14:textId="77777777" w:rsidR="007A677F" w:rsidRDefault="007A677F" w:rsidP="007A677F">
      <w:pPr>
        <w:pStyle w:val="NormalnyWeb"/>
        <w:spacing w:before="240" w:beforeAutospacing="0" w:after="240" w:afterAutospacing="0"/>
      </w:pPr>
      <w:r>
        <w:rPr>
          <w:rFonts w:ascii="Montserrat" w:hAnsi="Montserrat"/>
          <w:color w:val="000000"/>
          <w:sz w:val="20"/>
          <w:szCs w:val="20"/>
        </w:rPr>
        <w:t xml:space="preserve">Inicjatorem i organizatorem Kongresu i Festiwalu Psychologicznego </w:t>
      </w:r>
      <w:proofErr w:type="spellStart"/>
      <w:r>
        <w:rPr>
          <w:rFonts w:ascii="Montserrat" w:hAnsi="Montserrat"/>
          <w:color w:val="000000"/>
          <w:sz w:val="20"/>
          <w:szCs w:val="20"/>
        </w:rPr>
        <w:t>Re_Mind</w:t>
      </w:r>
      <w:proofErr w:type="spellEnd"/>
      <w:r>
        <w:rPr>
          <w:rFonts w:ascii="Montserrat" w:hAnsi="Montserrat"/>
          <w:color w:val="000000"/>
          <w:sz w:val="20"/>
          <w:szCs w:val="20"/>
        </w:rPr>
        <w:t xml:space="preserve"> jest Uniwersytet SWPS, a współorganizatorami są Miasto Wrocław i Telewizja Polska.</w:t>
      </w:r>
    </w:p>
    <w:p w14:paraId="53BA40AC" w14:textId="77777777" w:rsidR="007A677F" w:rsidRDefault="007A677F" w:rsidP="007A677F">
      <w:pPr>
        <w:pStyle w:val="NormalnyWeb"/>
        <w:spacing w:before="240" w:beforeAutospacing="0" w:after="240" w:afterAutospacing="0"/>
      </w:pPr>
      <w:r>
        <w:rPr>
          <w:rFonts w:ascii="Montserrat" w:hAnsi="Montserrat"/>
          <w:color w:val="000000"/>
          <w:sz w:val="20"/>
          <w:szCs w:val="20"/>
        </w:rPr>
        <w:t xml:space="preserve">Zadanie dofinansowane ze środków </w:t>
      </w:r>
      <w:proofErr w:type="spellStart"/>
      <w:r>
        <w:rPr>
          <w:rFonts w:ascii="Montserrat" w:hAnsi="Montserrat"/>
          <w:color w:val="000000"/>
          <w:sz w:val="20"/>
          <w:szCs w:val="20"/>
        </w:rPr>
        <w:t>MNiSW</w:t>
      </w:r>
      <w:proofErr w:type="spellEnd"/>
      <w:r>
        <w:rPr>
          <w:rFonts w:ascii="Montserrat" w:hAnsi="Montserrat"/>
          <w:color w:val="000000"/>
          <w:sz w:val="20"/>
          <w:szCs w:val="20"/>
        </w:rPr>
        <w:t>.</w:t>
      </w:r>
    </w:p>
    <w:p w14:paraId="2B4FDFF3" w14:textId="77777777" w:rsidR="007A677F" w:rsidRDefault="007A677F" w:rsidP="007A677F">
      <w:pPr>
        <w:pStyle w:val="NormalnyWeb"/>
        <w:spacing w:before="240" w:beforeAutospacing="0" w:after="240" w:afterAutospacing="0"/>
      </w:pPr>
      <w:r>
        <w:rPr>
          <w:rFonts w:ascii="Montserrat" w:hAnsi="Montserrat"/>
          <w:color w:val="000000"/>
          <w:sz w:val="20"/>
          <w:szCs w:val="20"/>
        </w:rPr>
        <w:t>Wyłącznym Sponsorem Strategicznym jest KGHM Polska Miedź.</w:t>
      </w:r>
    </w:p>
    <w:p w14:paraId="324F4279" w14:textId="77777777" w:rsidR="007A677F" w:rsidRDefault="007A677F" w:rsidP="007A677F">
      <w:pPr>
        <w:pStyle w:val="NormalnyWeb"/>
        <w:spacing w:before="240" w:beforeAutospacing="0" w:after="240" w:afterAutospacing="0"/>
      </w:pPr>
      <w:r>
        <w:rPr>
          <w:rFonts w:ascii="Montserrat" w:hAnsi="Montserrat"/>
          <w:color w:val="000000"/>
          <w:sz w:val="20"/>
          <w:szCs w:val="20"/>
        </w:rPr>
        <w:t xml:space="preserve">Kongres i Festiwal Psychologiczny </w:t>
      </w:r>
      <w:proofErr w:type="spellStart"/>
      <w:r>
        <w:rPr>
          <w:rFonts w:ascii="Montserrat" w:hAnsi="Montserrat"/>
          <w:color w:val="000000"/>
          <w:sz w:val="20"/>
          <w:szCs w:val="20"/>
        </w:rPr>
        <w:t>Re_Mind</w:t>
      </w:r>
      <w:proofErr w:type="spellEnd"/>
      <w:r>
        <w:rPr>
          <w:rFonts w:ascii="Montserrat" w:hAnsi="Montserrat"/>
          <w:color w:val="000000"/>
          <w:sz w:val="20"/>
          <w:szCs w:val="20"/>
        </w:rPr>
        <w:t xml:space="preserve"> powstaje we współpracy ze wszystkimi publicznymi uczelniami z Wrocławia: Akademią Muzyczną im. Karola Lipińskiego, Akademią Sztuk Pięknych im. Eugeniusza Gepperta, Akademią Wychowania Fizycznego im. Polskich Olimpijczyków, Papieskim Wydziałem Teologicznym, Politechniką Wrocławską, Uniwersytetem Ekonomicznym, Uniwersytetem Medycznym im. Piastów Śląskich, Uniwersytetem Przyrodniczym, Uniwersytetem Wrocławskim oraz Uniwersytetem Opolskim. W ten sposób wydarzenie łączy ekspertów, naukowców i artystów z wielu dziedzin, którzy wspólnie tworzą program oparty na dowodach naukowych i misji budowania społecznego dobrostanu.</w:t>
      </w:r>
    </w:p>
    <w:p w14:paraId="25B5E397" w14:textId="77777777" w:rsidR="007A677F" w:rsidRDefault="007A677F" w:rsidP="007A677F">
      <w:pPr>
        <w:pStyle w:val="NormalnyWeb"/>
        <w:spacing w:before="240" w:beforeAutospacing="0" w:after="240" w:afterAutospacing="0"/>
      </w:pPr>
      <w:r>
        <w:rPr>
          <w:rFonts w:ascii="Montserrat" w:hAnsi="Montserrat"/>
          <w:color w:val="000000"/>
          <w:sz w:val="20"/>
          <w:szCs w:val="20"/>
        </w:rPr>
        <w:t xml:space="preserve">Sponsorem wydarzenia są </w:t>
      </w:r>
      <w:proofErr w:type="spellStart"/>
      <w:r>
        <w:rPr>
          <w:rFonts w:ascii="Montserrat" w:hAnsi="Montserrat"/>
          <w:color w:val="000000"/>
          <w:sz w:val="20"/>
          <w:szCs w:val="20"/>
        </w:rPr>
        <w:t>Audika</w:t>
      </w:r>
      <w:proofErr w:type="spellEnd"/>
      <w:r>
        <w:rPr>
          <w:rFonts w:ascii="Montserrat" w:hAnsi="Montserrat"/>
          <w:color w:val="000000"/>
          <w:sz w:val="20"/>
          <w:szCs w:val="20"/>
        </w:rPr>
        <w:t xml:space="preserve"> i Fundacja PZU.</w:t>
      </w:r>
    </w:p>
    <w:p w14:paraId="4DE8E435" w14:textId="77777777" w:rsidR="007A677F" w:rsidRDefault="007A677F" w:rsidP="007A677F">
      <w:pPr>
        <w:pStyle w:val="NormalnyWeb"/>
        <w:spacing w:before="240" w:beforeAutospacing="0" w:after="240" w:afterAutospacing="0"/>
      </w:pPr>
      <w:r>
        <w:rPr>
          <w:rFonts w:ascii="Montserrat" w:hAnsi="Montserrat"/>
          <w:color w:val="000000"/>
          <w:sz w:val="20"/>
          <w:szCs w:val="20"/>
        </w:rPr>
        <w:t xml:space="preserve">Strategicznym Partnerem Medialnym są: Newsweek Psychologia, Newsweek, Onet, </w:t>
      </w:r>
      <w:proofErr w:type="spellStart"/>
      <w:r>
        <w:rPr>
          <w:rFonts w:ascii="Montserrat" w:hAnsi="Montserrat"/>
          <w:color w:val="000000"/>
          <w:sz w:val="20"/>
          <w:szCs w:val="20"/>
        </w:rPr>
        <w:t>Medonet</w:t>
      </w:r>
      <w:proofErr w:type="spellEnd"/>
      <w:r>
        <w:rPr>
          <w:rFonts w:ascii="Montserrat" w:hAnsi="Montserrat"/>
          <w:color w:val="000000"/>
          <w:sz w:val="20"/>
          <w:szCs w:val="20"/>
        </w:rPr>
        <w:t xml:space="preserve">, Forbes, Forbes </w:t>
      </w:r>
      <w:proofErr w:type="spellStart"/>
      <w:r>
        <w:rPr>
          <w:rFonts w:ascii="Montserrat" w:hAnsi="Montserrat"/>
          <w:color w:val="000000"/>
          <w:sz w:val="20"/>
          <w:szCs w:val="20"/>
        </w:rPr>
        <w:t>Women</w:t>
      </w:r>
      <w:proofErr w:type="spellEnd"/>
      <w:r>
        <w:rPr>
          <w:rFonts w:ascii="Montserrat" w:hAnsi="Montserrat"/>
          <w:color w:val="000000"/>
          <w:sz w:val="20"/>
          <w:szCs w:val="20"/>
        </w:rPr>
        <w:t xml:space="preserve"> oraz Fakt.</w:t>
      </w:r>
    </w:p>
    <w:p w14:paraId="7A87A29C" w14:textId="77777777" w:rsidR="007A677F" w:rsidRDefault="007A677F" w:rsidP="007A677F">
      <w:pPr>
        <w:pStyle w:val="NormalnyWeb"/>
        <w:spacing w:before="240" w:beforeAutospacing="0" w:after="240" w:afterAutospacing="0"/>
      </w:pPr>
      <w:r>
        <w:rPr>
          <w:rFonts w:ascii="Montserrat" w:hAnsi="Montserrat"/>
          <w:color w:val="000000"/>
          <w:sz w:val="20"/>
          <w:szCs w:val="20"/>
        </w:rPr>
        <w:t xml:space="preserve">Partnerem wydarzenia są Fundacja </w:t>
      </w:r>
      <w:proofErr w:type="spellStart"/>
      <w:r>
        <w:rPr>
          <w:rFonts w:ascii="Montserrat" w:hAnsi="Montserrat"/>
          <w:color w:val="000000"/>
          <w:sz w:val="20"/>
          <w:szCs w:val="20"/>
        </w:rPr>
        <w:t>Voelkel</w:t>
      </w:r>
      <w:proofErr w:type="spellEnd"/>
      <w:r>
        <w:rPr>
          <w:rFonts w:ascii="Montserrat" w:hAnsi="Montserrat"/>
          <w:color w:val="000000"/>
          <w:sz w:val="20"/>
          <w:szCs w:val="20"/>
        </w:rPr>
        <w:t xml:space="preserve"> oraz Mercedes-Benz Grupa Wróbel.</w:t>
      </w:r>
    </w:p>
    <w:p w14:paraId="40764750" w14:textId="77777777" w:rsidR="007A677F" w:rsidRDefault="007A677F" w:rsidP="007A677F">
      <w:pPr>
        <w:pStyle w:val="NormalnyWeb"/>
        <w:spacing w:before="240" w:beforeAutospacing="0" w:after="240" w:afterAutospacing="0"/>
      </w:pPr>
      <w:r>
        <w:rPr>
          <w:rFonts w:ascii="Montserrat" w:hAnsi="Montserrat"/>
          <w:color w:val="000000"/>
          <w:sz w:val="20"/>
          <w:szCs w:val="20"/>
        </w:rPr>
        <w:lastRenderedPageBreak/>
        <w:t xml:space="preserve">Patronami medialnymi wydarzenia są: Gazeta Wyborcza, wyborcza.pl, Wysokie Obcasy, gazeta.pl, Polska Agencja Prasowa, Nauka w Polsce, Charaktery, Psychologia w Praktyce, </w:t>
      </w:r>
      <w:proofErr w:type="spellStart"/>
      <w:r>
        <w:rPr>
          <w:rFonts w:ascii="Montserrat" w:hAnsi="Montserrat"/>
          <w:color w:val="000000"/>
          <w:sz w:val="20"/>
          <w:szCs w:val="20"/>
        </w:rPr>
        <w:t>Chillizet</w:t>
      </w:r>
      <w:proofErr w:type="spellEnd"/>
      <w:r>
        <w:rPr>
          <w:rFonts w:ascii="Montserrat" w:hAnsi="Montserrat"/>
          <w:color w:val="000000"/>
          <w:sz w:val="20"/>
          <w:szCs w:val="20"/>
        </w:rPr>
        <w:t>, TOK FM, Twój Styl, twojstyl.pl, Pani oraz Akademickie Radio Luz. </w:t>
      </w:r>
    </w:p>
    <w:p w14:paraId="149A9FA8" w14:textId="77777777" w:rsidR="007A677F" w:rsidRDefault="007A677F" w:rsidP="007A677F">
      <w:pPr>
        <w:pStyle w:val="NormalnyWeb"/>
        <w:spacing w:before="240" w:beforeAutospacing="0" w:after="240" w:afterAutospacing="0"/>
      </w:pPr>
      <w:r>
        <w:rPr>
          <w:rFonts w:ascii="Montserrat" w:hAnsi="Montserrat"/>
          <w:color w:val="000000"/>
          <w:sz w:val="20"/>
          <w:szCs w:val="20"/>
        </w:rPr>
        <w:t>Patronat honorowy nad wydarzeniem objęli: Minister Nauki i Szkolnictwa Wyższego, Wiceprezes Rady Ministrów – Minister Spraw Zagranicznych, Wiceprezes Rady Ministrów – Minister Obrony Narodowej, Minister Edukacji, Minister Kultury i Dziedzictwa Narodowego, Ministerstwo Aktywów Państwowych, Ministerstwo Cyfryzacji, Ministerstwo Sportu i Turystyki, Ministerstwo Sprawiedliwości, Ministerstwo Spraw Wewnętrznych i Administracji, Rzecznik Małych i Średnich Przedsiębiorców, Wojewoda Dolnośląski, Marszałek Województwa Dolnośląskiego, NASK-PIB, Narodowe Centrum Kultury oraz Polskie Towarzystwo Psychologiczne.</w:t>
      </w:r>
    </w:p>
    <w:p w14:paraId="79DA9336" w14:textId="77777777" w:rsidR="0061244E" w:rsidRDefault="00432A25">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sz w:val="20"/>
          <w:szCs w:val="20"/>
        </w:rPr>
        <w:t xml:space="preserve">Informacje dotyczące wydarzenia znajdują się na stronie: </w:t>
      </w:r>
      <w:hyperlink r:id="rId8">
        <w:r>
          <w:rPr>
            <w:rFonts w:ascii="Montserrat" w:eastAsia="Montserrat" w:hAnsi="Montserrat" w:cs="Montserrat"/>
            <w:b/>
            <w:bCs/>
            <w:color w:val="1155CC"/>
            <w:sz w:val="20"/>
            <w:szCs w:val="20"/>
            <w:u w:val="single"/>
          </w:rPr>
          <w:t>www.re-mind.pl</w:t>
        </w:r>
      </w:hyperlink>
    </w:p>
    <w:p w14:paraId="514E89D5" w14:textId="77777777" w:rsidR="0061244E" w:rsidRDefault="00432A25">
      <w:pPr>
        <w:widowControl w:val="0"/>
        <w:spacing w:before="240" w:after="240" w:line="300" w:lineRule="auto"/>
        <w:rPr>
          <w:rFonts w:ascii="Montserrat" w:eastAsia="Montserrat" w:hAnsi="Montserrat" w:cs="Montserrat"/>
          <w:b/>
          <w:bCs/>
          <w:sz w:val="20"/>
          <w:szCs w:val="20"/>
        </w:rPr>
      </w:pPr>
      <w:r>
        <w:rPr>
          <w:rFonts w:ascii="Montserrat" w:eastAsia="Montserrat" w:hAnsi="Montserrat" w:cs="Montserrat"/>
          <w:b/>
          <w:bCs/>
          <w:sz w:val="20"/>
          <w:szCs w:val="20"/>
        </w:rPr>
        <w:t>Kontakt dla mediów:</w:t>
      </w:r>
    </w:p>
    <w:p w14:paraId="4D0A9D19" w14:textId="77777777" w:rsidR="0061244E" w:rsidRDefault="00432A25">
      <w:pPr>
        <w:widowControl w:val="0"/>
        <w:spacing w:before="240" w:after="240" w:line="300" w:lineRule="auto"/>
      </w:pPr>
      <w:hyperlink r:id="rId9">
        <w:r>
          <w:rPr>
            <w:rFonts w:ascii="Montserrat" w:eastAsia="Montserrat" w:hAnsi="Montserrat" w:cs="Montserrat"/>
            <w:color w:val="1155CC"/>
            <w:sz w:val="20"/>
            <w:szCs w:val="20"/>
            <w:u w:val="single"/>
          </w:rPr>
          <w:t>media@re-mind.pl</w:t>
        </w:r>
      </w:hyperlink>
    </w:p>
    <w:sectPr w:rsidR="0061244E">
      <w:headerReference w:type="default" r:id="rId10"/>
      <w:footerReference w:type="default" r:id="rId11"/>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800901" w14:textId="77777777" w:rsidR="00432A25" w:rsidRDefault="00432A25">
      <w:pPr>
        <w:spacing w:line="240" w:lineRule="auto"/>
      </w:pPr>
      <w:r>
        <w:separator/>
      </w:r>
    </w:p>
  </w:endnote>
  <w:endnote w:type="continuationSeparator" w:id="0">
    <w:p w14:paraId="76C3BE0F" w14:textId="77777777" w:rsidR="00432A25" w:rsidRDefault="00432A2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charset w:val="EE"/>
    <w:family w:val="auto"/>
    <w:pitch w:val="variable"/>
    <w:sig w:usb0="2000020F" w:usb1="00000003" w:usb2="00000000" w:usb3="00000000" w:csb0="00000197" w:csb1="00000000"/>
    <w:embedRegular r:id="rId1" w:fontKey="{29FA7E01-A892-41E2-AB44-C30870FAA3FB}"/>
    <w:embedBold r:id="rId2" w:fontKey="{D6AA1C7E-770F-4A17-A982-9E91A5230924}"/>
  </w:font>
  <w:font w:name="Calibri">
    <w:panose1 w:val="020F0502020204030204"/>
    <w:charset w:val="EE"/>
    <w:family w:val="swiss"/>
    <w:pitch w:val="variable"/>
    <w:sig w:usb0="E4002EFF" w:usb1="C200247B" w:usb2="00000009" w:usb3="00000000" w:csb0="000001FF" w:csb1="00000000"/>
    <w:embedRegular r:id="rId3" w:fontKey="{7905862E-27D6-4B96-B71B-E2E264E5D772}"/>
  </w:font>
  <w:font w:name="Cambria">
    <w:panose1 w:val="02040503050406030204"/>
    <w:charset w:val="EE"/>
    <w:family w:val="roman"/>
    <w:pitch w:val="variable"/>
    <w:sig w:usb0="E00006FF" w:usb1="420024FF" w:usb2="02000000" w:usb3="00000000" w:csb0="0000019F" w:csb1="00000000"/>
    <w:embedRegular r:id="rId4" w:fontKey="{3B47548F-D27E-493A-BF52-C8435ED9FEC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F48B3" w14:textId="77777777" w:rsidR="0061244E" w:rsidRDefault="00432A25">
    <w:r>
      <w:rPr>
        <w:noProof/>
      </w:rPr>
      <w:drawing>
        <wp:inline distT="114300" distB="114300" distL="114300" distR="114300" wp14:anchorId="39535FFD" wp14:editId="4E964420">
          <wp:extent cx="5683175" cy="8316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5683175" cy="83160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DB1BCD" w14:textId="77777777" w:rsidR="00432A25" w:rsidRDefault="00432A25">
      <w:pPr>
        <w:spacing w:line="240" w:lineRule="auto"/>
      </w:pPr>
      <w:r>
        <w:separator/>
      </w:r>
    </w:p>
  </w:footnote>
  <w:footnote w:type="continuationSeparator" w:id="0">
    <w:p w14:paraId="4A4885FD" w14:textId="77777777" w:rsidR="00432A25" w:rsidRDefault="00432A2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2FA3A" w14:textId="77777777" w:rsidR="0061244E" w:rsidRDefault="00432A25">
    <w:r>
      <w:rPr>
        <w:noProof/>
      </w:rPr>
      <w:drawing>
        <wp:inline distT="114300" distB="114300" distL="114300" distR="114300" wp14:anchorId="5C2CD421" wp14:editId="3ED2D573">
          <wp:extent cx="5731200" cy="5461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31200" cy="546100"/>
                  </a:xfrm>
                  <a:prstGeom prst="rect">
                    <a:avLst/>
                  </a:prstGeom>
                  <a:ln/>
                </pic:spPr>
              </pic:pic>
            </a:graphicData>
          </a:graphic>
        </wp:inline>
      </w:drawing>
    </w:r>
  </w:p>
  <w:p w14:paraId="34367018" w14:textId="77777777" w:rsidR="0061244E" w:rsidRDefault="0061244E"/>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244E"/>
    <w:rsid w:val="00432A25"/>
    <w:rsid w:val="0061244E"/>
    <w:rsid w:val="007A67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AD5F73"/>
  <w15:docId w15:val="{2725C1F0-404D-46F2-9879-64955B3B37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pl" w:eastAsia="pl-P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00" w:after="120"/>
      <w:outlineLvl w:val="0"/>
    </w:pPr>
    <w:rPr>
      <w:sz w:val="40"/>
      <w:szCs w:val="40"/>
    </w:rPr>
  </w:style>
  <w:style w:type="paragraph" w:styleId="Nagwek2">
    <w:name w:val="heading 2"/>
    <w:basedOn w:val="Normalny"/>
    <w:next w:val="Normalny"/>
    <w:uiPriority w:val="9"/>
    <w:semiHidden/>
    <w:unhideWhenUsed/>
    <w:qFormat/>
    <w:pPr>
      <w:keepNext/>
      <w:keepLines/>
      <w:spacing w:before="360" w:after="120"/>
      <w:outlineLvl w:val="1"/>
    </w:pPr>
    <w:rPr>
      <w:sz w:val="32"/>
      <w:szCs w:val="32"/>
    </w:rPr>
  </w:style>
  <w:style w:type="paragraph" w:styleId="Nagwek3">
    <w:name w:val="heading 3"/>
    <w:basedOn w:val="Normalny"/>
    <w:next w:val="Normalny"/>
    <w:uiPriority w:val="9"/>
    <w:semiHidden/>
    <w:unhideWhenUsed/>
    <w:qFormat/>
    <w:pPr>
      <w:keepNext/>
      <w:keepLines/>
      <w:spacing w:before="320" w:after="80"/>
      <w:outlineLvl w:val="2"/>
    </w:pPr>
    <w:rPr>
      <w:color w:val="434343"/>
      <w:sz w:val="28"/>
      <w:szCs w:val="28"/>
    </w:rPr>
  </w:style>
  <w:style w:type="paragraph" w:styleId="Nagwek4">
    <w:name w:val="heading 4"/>
    <w:basedOn w:val="Normalny"/>
    <w:next w:val="Normalny"/>
    <w:uiPriority w:val="9"/>
    <w:semiHidden/>
    <w:unhideWhenUsed/>
    <w:qFormat/>
    <w:pPr>
      <w:keepNext/>
      <w:keepLines/>
      <w:spacing w:before="280" w:after="80"/>
      <w:outlineLvl w:val="3"/>
    </w:pPr>
    <w:rPr>
      <w:color w:val="666666"/>
      <w:sz w:val="24"/>
      <w:szCs w:val="24"/>
    </w:rPr>
  </w:style>
  <w:style w:type="paragraph" w:styleId="Nagwek5">
    <w:name w:val="heading 5"/>
    <w:basedOn w:val="Normalny"/>
    <w:next w:val="Normalny"/>
    <w:uiPriority w:val="9"/>
    <w:semiHidden/>
    <w:unhideWhenUsed/>
    <w:qFormat/>
    <w:pPr>
      <w:keepNext/>
      <w:keepLines/>
      <w:spacing w:before="240" w:after="80"/>
      <w:outlineLvl w:val="4"/>
    </w:pPr>
    <w:rPr>
      <w:color w:val="666666"/>
    </w:rPr>
  </w:style>
  <w:style w:type="paragraph" w:styleId="Nagwek6">
    <w:name w:val="heading 6"/>
    <w:basedOn w:val="Normalny"/>
    <w:next w:val="Normalny"/>
    <w:uiPriority w:val="9"/>
    <w:semiHidden/>
    <w:unhideWhenUsed/>
    <w:qFormat/>
    <w:pPr>
      <w:keepNext/>
      <w:keepLines/>
      <w:spacing w:before="240" w:after="80"/>
      <w:outlineLvl w:val="5"/>
    </w:pPr>
    <w:rPr>
      <w:i/>
      <w:iCs/>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after="60"/>
    </w:pPr>
    <w:rPr>
      <w:sz w:val="52"/>
      <w:szCs w:val="52"/>
    </w:rPr>
  </w:style>
  <w:style w:type="paragraph" w:styleId="Podtytu">
    <w:name w:val="Subtitle"/>
    <w:basedOn w:val="Normalny"/>
    <w:next w:val="Normalny"/>
    <w:uiPriority w:val="11"/>
    <w:qFormat/>
    <w:pPr>
      <w:keepNext/>
      <w:keepLines/>
      <w:spacing w:after="320"/>
    </w:pPr>
    <w:rPr>
      <w:color w:val="666666"/>
      <w:sz w:val="30"/>
      <w:szCs w:val="30"/>
    </w:rPr>
  </w:style>
  <w:style w:type="paragraph" w:styleId="NormalnyWeb">
    <w:name w:val="Normal (Web)"/>
    <w:basedOn w:val="Normalny"/>
    <w:uiPriority w:val="99"/>
    <w:semiHidden/>
    <w:unhideWhenUsed/>
    <w:rsid w:val="007A677F"/>
    <w:pPr>
      <w:spacing w:before="100" w:beforeAutospacing="1" w:after="100" w:afterAutospacing="1" w:line="240" w:lineRule="auto"/>
    </w:pPr>
    <w:rPr>
      <w:rFonts w:ascii="Times New Roman" w:eastAsia="Times New Roman" w:hAnsi="Times New Roman" w:cs="Times New Roman"/>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9669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re-mind.pl"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www.re-mind.pl/agenda-z-bliska"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re-mind.pl/agenda-z-bliska" TargetMode="External"/><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mailto:media@re-mind.p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2424</Words>
  <Characters>14544</Characters>
  <Application>Microsoft Office Word</Application>
  <DocSecurity>0</DocSecurity>
  <Lines>121</Lines>
  <Paragraphs>33</Paragraphs>
  <ScaleCrop>false</ScaleCrop>
  <Company/>
  <LinksUpToDate>false</LinksUpToDate>
  <CharactersWithSpaces>16935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Katarzyna Kisiel-Potocka</cp:lastModifiedBy>
  <cp:revision>3</cp:revision>
  <dcterms:created xsi:type="dcterms:W3CDTF">2026-06-11T13:26:00Z</dcterms:created>
  <dcterms:modified xsi:type="dcterms:W3CDTF">2026-06-11T13:27:00Z</dcterms:modified>
</cp:coreProperties>
</file>